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D2" w:rsidRDefault="00B445B9">
      <w:r>
        <w:t xml:space="preserve">  </w:t>
      </w:r>
      <w:r w:rsidR="005304D2">
        <w:rPr>
          <w:noProof/>
        </w:rPr>
        <w:drawing>
          <wp:inline distT="0" distB="0" distL="0" distR="0">
            <wp:extent cx="5943600" cy="1188720"/>
            <wp:effectExtent l="0" t="0" r="0" b="0"/>
            <wp:docPr id="1" name="Picture 1" descr="C:\Users\Tidewater\Dropbox\cara &amp; jm\design\mailchimp\bannerfall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dewater\Dropbox\cara &amp; jm\design\mailchimp\bannerfall1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p w:rsidR="005304D2" w:rsidRDefault="005304D2">
      <w:pPr>
        <w:rPr>
          <w:sz w:val="24"/>
          <w:szCs w:val="24"/>
        </w:rPr>
      </w:pPr>
    </w:p>
    <w:p w:rsidR="005304D2" w:rsidRPr="008F0E39" w:rsidRDefault="005304D2" w:rsidP="008F0E39">
      <w:pPr>
        <w:jc w:val="center"/>
        <w:rPr>
          <w:b/>
          <w:sz w:val="40"/>
          <w:szCs w:val="24"/>
        </w:rPr>
      </w:pPr>
      <w:r w:rsidRPr="008F0E39">
        <w:rPr>
          <w:b/>
          <w:sz w:val="40"/>
          <w:szCs w:val="24"/>
        </w:rPr>
        <w:t>“You are what you eat”</w:t>
      </w:r>
    </w:p>
    <w:p w:rsidR="005304D2" w:rsidRPr="00030B2E" w:rsidRDefault="005304D2"/>
    <w:p w:rsidR="005304D2" w:rsidRPr="00030B2E" w:rsidRDefault="005304D2">
      <w:r w:rsidRPr="00030B2E">
        <w:t>At Tidewater Veterinary, we really focus on preventive medicine, and nutrition is an important part of this.</w:t>
      </w:r>
    </w:p>
    <w:p w:rsidR="005304D2" w:rsidRPr="00030B2E" w:rsidRDefault="005304D2"/>
    <w:p w:rsidR="005304D2" w:rsidRPr="00030B2E" w:rsidRDefault="005304D2">
      <w:r w:rsidRPr="00030B2E">
        <w:t>Every pet is different, so we should look at them individually to see what they need out of a diet. Are they energetic? Are they at their optimal weight? Do they have a nice coat? Is their stool solid? How often do they have bowel movements? Do they act like they are starving?</w:t>
      </w:r>
      <w:r w:rsidR="00030B2E">
        <w:t xml:space="preserve"> </w:t>
      </w:r>
      <w:r w:rsidRPr="00030B2E">
        <w:t>While there are certainly other factors that affect these things, diet is an important contributing factor</w:t>
      </w:r>
      <w:r w:rsidR="00E4748E">
        <w:t>, and it’s one</w:t>
      </w:r>
      <w:r w:rsidRPr="00030B2E">
        <w:t xml:space="preserve"> that you can control.</w:t>
      </w:r>
    </w:p>
    <w:p w:rsidR="005304D2" w:rsidRPr="00030B2E" w:rsidRDefault="005304D2"/>
    <w:p w:rsidR="005304D2" w:rsidRPr="00030B2E" w:rsidRDefault="005304D2">
      <w:r w:rsidRPr="00030B2E">
        <w:t xml:space="preserve">There is a lot of controversy regarding the “best diet,” especially considering recent food recalls. While there is not one single diet that we can call “the best,” we can assess your pet to decide his or her specific needs and find the best diet for them. </w:t>
      </w:r>
    </w:p>
    <w:p w:rsidR="005304D2" w:rsidRPr="00030B2E" w:rsidRDefault="005304D2"/>
    <w:p w:rsidR="005304D2" w:rsidRPr="00030B2E" w:rsidRDefault="005304D2">
      <w:r w:rsidRPr="00710F1F">
        <w:rPr>
          <w:b/>
        </w:rPr>
        <w:t>When choosing a food, think about your pet’s needs.</w:t>
      </w:r>
      <w:r w:rsidRPr="00030B2E">
        <w:t xml:space="preserve"> Then take a look at the ingredients on back of the bag or can. </w:t>
      </w:r>
      <w:r w:rsidRPr="00AD3225">
        <w:t>The first two or three ingredients should list the</w:t>
      </w:r>
      <w:r w:rsidRPr="00AD3225">
        <w:rPr>
          <w:b/>
        </w:rPr>
        <w:t xml:space="preserve"> protein source</w:t>
      </w:r>
      <w:r w:rsidRPr="00030B2E">
        <w:t xml:space="preserve">; whole meat or meal is ideal. Avoid “animal protein” if possible, and look instead for the source to be named (i.e. beef, chicken, fish, etc.). Corn is not an ideal source of protein or as a grain for cats or dogs. </w:t>
      </w:r>
      <w:r w:rsidR="00FA19AA" w:rsidRPr="00030B2E">
        <w:t xml:space="preserve">Rice, brown rice, oatmeal, barley, and sweet potato are </w:t>
      </w:r>
      <w:r w:rsidR="00FA19AA" w:rsidRPr="00AD3225">
        <w:t>good</w:t>
      </w:r>
      <w:r w:rsidR="00FA19AA" w:rsidRPr="00AD3225">
        <w:rPr>
          <w:b/>
        </w:rPr>
        <w:t xml:space="preserve"> carbohydrate sources</w:t>
      </w:r>
      <w:r w:rsidR="00FA19AA" w:rsidRPr="00030B2E">
        <w:t xml:space="preserve">. For </w:t>
      </w:r>
      <w:r w:rsidR="00FA19AA" w:rsidRPr="00AD3225">
        <w:rPr>
          <w:b/>
        </w:rPr>
        <w:t>fat sources</w:t>
      </w:r>
      <w:r w:rsidR="008F0E39" w:rsidRPr="00030B2E">
        <w:t xml:space="preserve">, chicken fat is much higher quality instead of poultry fat or beef tallow. Good </w:t>
      </w:r>
      <w:r w:rsidR="008F0E39" w:rsidRPr="00AD3225">
        <w:rPr>
          <w:b/>
        </w:rPr>
        <w:t>fiber sources</w:t>
      </w:r>
      <w:r w:rsidR="008F0E39" w:rsidRPr="00030B2E">
        <w:t xml:space="preserve"> include pumpkin seed, flaxseed, pea fiber, and fresh vegetables; steer away from soy mill run, peanut hulls, and wheat middling. Lastly, try to avoid artificial preservatives, such as BHA, BHT, and ethoxyquin, and artificial dyes. Tocopherols and rosemary are often used effectively as natural preservatives.</w:t>
      </w:r>
    </w:p>
    <w:p w:rsidR="008F0E39" w:rsidRPr="00030B2E" w:rsidRDefault="008F0E39"/>
    <w:p w:rsidR="008F0E39" w:rsidRPr="00030B2E" w:rsidRDefault="008F0E39">
      <w:r w:rsidRPr="00030B2E">
        <w:t xml:space="preserve">After choosing a quality food, the important thing for you to do is to monitor how your pet reacts to the diet. What works for one pet may not work for another. If you have any questions or would like more guidance, please feel free to ask at your next appointment, or call if you would like to speak before then. </w:t>
      </w:r>
    </w:p>
    <w:p w:rsidR="008F0E39" w:rsidRPr="00030B2E" w:rsidRDefault="008F0E39"/>
    <w:p w:rsidR="008F0E39" w:rsidRPr="00030B2E" w:rsidRDefault="00030B2E">
      <w:r>
        <w:t>We recommend:</w:t>
      </w:r>
    </w:p>
    <w:p w:rsidR="00030B2E" w:rsidRDefault="00030B2E">
      <w:pPr>
        <w:sectPr w:rsidR="00030B2E">
          <w:pgSz w:w="12240" w:h="15840"/>
          <w:pgMar w:top="1440" w:right="1440" w:bottom="1440" w:left="1440" w:header="720" w:footer="720" w:gutter="0"/>
          <w:cols w:space="720"/>
          <w:docGrid w:linePitch="360"/>
        </w:sectPr>
      </w:pPr>
    </w:p>
    <w:p w:rsidR="008F0E39" w:rsidRPr="00030B2E" w:rsidRDefault="008F0E39"/>
    <w:p w:rsidR="00D4567E" w:rsidRDefault="00500866">
      <w:pPr>
        <w:rPr>
          <w:b/>
        </w:rPr>
      </w:pPr>
      <w:proofErr w:type="spellStart"/>
      <w:r>
        <w:rPr>
          <w:b/>
        </w:rPr>
        <w:t>Dolittle’s</w:t>
      </w:r>
      <w:proofErr w:type="spellEnd"/>
    </w:p>
    <w:p w:rsidR="00E60D3B" w:rsidRDefault="00007C82" w:rsidP="00E60D3B">
      <w:r>
        <w:t>976</w:t>
      </w:r>
      <w:bookmarkStart w:id="0" w:name="_GoBack"/>
      <w:bookmarkEnd w:id="0"/>
      <w:r w:rsidR="00E60D3B">
        <w:t xml:space="preserve"> Houston Northcutt Boulevard</w:t>
      </w:r>
    </w:p>
    <w:p w:rsidR="00E60D3B" w:rsidRDefault="00E60D3B" w:rsidP="00E60D3B">
      <w:r>
        <w:t>Mount Pleasant, SC</w:t>
      </w:r>
    </w:p>
    <w:p w:rsidR="00D4567E" w:rsidRPr="00D4567E" w:rsidRDefault="00E60D3B" w:rsidP="00E60D3B">
      <w:r>
        <w:t>(843) 971-8650</w:t>
      </w:r>
    </w:p>
    <w:p w:rsidR="00D4567E" w:rsidRDefault="00D4567E">
      <w:pPr>
        <w:rPr>
          <w:b/>
        </w:rPr>
      </w:pPr>
    </w:p>
    <w:p w:rsidR="00E60D3B" w:rsidRDefault="00E60D3B">
      <w:pPr>
        <w:rPr>
          <w:b/>
        </w:rPr>
      </w:pPr>
    </w:p>
    <w:p w:rsidR="00E60D3B" w:rsidRDefault="00E60D3B">
      <w:pPr>
        <w:rPr>
          <w:b/>
        </w:rPr>
      </w:pPr>
    </w:p>
    <w:p w:rsidR="00E60D3B" w:rsidRDefault="00E60D3B">
      <w:pPr>
        <w:rPr>
          <w:b/>
        </w:rPr>
      </w:pPr>
    </w:p>
    <w:p w:rsidR="008F0E39" w:rsidRPr="00030B2E" w:rsidRDefault="008F0E39">
      <w:r w:rsidRPr="00030B2E">
        <w:rPr>
          <w:b/>
        </w:rPr>
        <w:t>Hairy</w:t>
      </w:r>
      <w:r w:rsidRPr="00030B2E">
        <w:t xml:space="preserve"> </w:t>
      </w:r>
      <w:r w:rsidRPr="00030B2E">
        <w:rPr>
          <w:b/>
        </w:rPr>
        <w:t>Winston</w:t>
      </w:r>
    </w:p>
    <w:p w:rsidR="00E60D3B" w:rsidRPr="00030B2E" w:rsidRDefault="008F0E39" w:rsidP="00E60D3B">
      <w:r w:rsidRPr="00030B2E">
        <w:t>1605 Palmetto Grande Drive, Mt. Pleasant</w:t>
      </w:r>
      <w:r w:rsidR="00E60D3B">
        <w:t xml:space="preserve"> </w:t>
      </w:r>
      <w:r w:rsidR="00E60D3B" w:rsidRPr="00030B2E">
        <w:t>(843) 881-0800</w:t>
      </w:r>
    </w:p>
    <w:p w:rsidR="008F0E39" w:rsidRDefault="008F0E39"/>
    <w:p w:rsidR="00030B2E" w:rsidRDefault="00030B2E"/>
    <w:p w:rsidR="00AD3225" w:rsidRDefault="00AD3225"/>
    <w:p w:rsidR="00030B2E" w:rsidRPr="00030B2E" w:rsidRDefault="00030B2E"/>
    <w:sectPr w:rsidR="00030B2E" w:rsidRPr="00030B2E" w:rsidSect="00030B2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304D2"/>
    <w:rsid w:val="00007C82"/>
    <w:rsid w:val="00030B2E"/>
    <w:rsid w:val="0012703E"/>
    <w:rsid w:val="0019109E"/>
    <w:rsid w:val="003A23AC"/>
    <w:rsid w:val="00450267"/>
    <w:rsid w:val="00487F1E"/>
    <w:rsid w:val="00500866"/>
    <w:rsid w:val="005304D2"/>
    <w:rsid w:val="0054706D"/>
    <w:rsid w:val="005F0A8B"/>
    <w:rsid w:val="006A13A1"/>
    <w:rsid w:val="006B2F13"/>
    <w:rsid w:val="00710F1F"/>
    <w:rsid w:val="008F0E39"/>
    <w:rsid w:val="00A576E2"/>
    <w:rsid w:val="00AD3225"/>
    <w:rsid w:val="00B445B9"/>
    <w:rsid w:val="00C45D86"/>
    <w:rsid w:val="00D4567E"/>
    <w:rsid w:val="00E4748E"/>
    <w:rsid w:val="00E60D3B"/>
    <w:rsid w:val="00E61E17"/>
    <w:rsid w:val="00FA19AA"/>
    <w:rsid w:val="00FF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2B3E"/>
  <w15:docId w15:val="{68D65E9E-78B7-4930-8A97-89B0C254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7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4D2"/>
    <w:rPr>
      <w:rFonts w:ascii="Tahoma" w:hAnsi="Tahoma" w:cs="Tahoma"/>
      <w:sz w:val="16"/>
      <w:szCs w:val="16"/>
    </w:rPr>
  </w:style>
  <w:style w:type="character" w:customStyle="1" w:styleId="BalloonTextChar">
    <w:name w:val="Balloon Text Char"/>
    <w:basedOn w:val="DefaultParagraphFont"/>
    <w:link w:val="BalloonText"/>
    <w:uiPriority w:val="99"/>
    <w:semiHidden/>
    <w:rsid w:val="00530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26084">
      <w:bodyDiv w:val="1"/>
      <w:marLeft w:val="0"/>
      <w:marRight w:val="0"/>
      <w:marTop w:val="0"/>
      <w:marBottom w:val="0"/>
      <w:divBdr>
        <w:top w:val="none" w:sz="0" w:space="0" w:color="auto"/>
        <w:left w:val="none" w:sz="0" w:space="0" w:color="auto"/>
        <w:bottom w:val="none" w:sz="0" w:space="0" w:color="auto"/>
        <w:right w:val="none" w:sz="0" w:space="0" w:color="auto"/>
      </w:divBdr>
      <w:divsChild>
        <w:div w:id="1586842863">
          <w:marLeft w:val="0"/>
          <w:marRight w:val="0"/>
          <w:marTop w:val="0"/>
          <w:marBottom w:val="120"/>
          <w:divBdr>
            <w:top w:val="none" w:sz="0" w:space="0" w:color="auto"/>
            <w:left w:val="none" w:sz="0" w:space="0" w:color="auto"/>
            <w:bottom w:val="none" w:sz="0" w:space="0" w:color="auto"/>
            <w:right w:val="none" w:sz="0" w:space="0" w:color="auto"/>
          </w:divBdr>
          <w:divsChild>
            <w:div w:id="1199121897">
              <w:marLeft w:val="0"/>
              <w:marRight w:val="0"/>
              <w:marTop w:val="0"/>
              <w:marBottom w:val="0"/>
              <w:divBdr>
                <w:top w:val="single" w:sz="6" w:space="0" w:color="979797"/>
                <w:left w:val="single" w:sz="6" w:space="0" w:color="979797"/>
                <w:bottom w:val="single" w:sz="6" w:space="0" w:color="979797"/>
                <w:right w:val="single" w:sz="6" w:space="0" w:color="979797"/>
              </w:divBdr>
              <w:divsChild>
                <w:div w:id="1288124108">
                  <w:marLeft w:val="0"/>
                  <w:marRight w:val="0"/>
                  <w:marTop w:val="0"/>
                  <w:marBottom w:val="0"/>
                  <w:divBdr>
                    <w:top w:val="none" w:sz="0" w:space="0" w:color="auto"/>
                    <w:left w:val="none" w:sz="0" w:space="0" w:color="auto"/>
                    <w:bottom w:val="none" w:sz="0" w:space="0" w:color="auto"/>
                    <w:right w:val="none" w:sz="0" w:space="0" w:color="auto"/>
                  </w:divBdr>
                  <w:divsChild>
                    <w:div w:id="766848312">
                      <w:marLeft w:val="0"/>
                      <w:marRight w:val="0"/>
                      <w:marTop w:val="0"/>
                      <w:marBottom w:val="0"/>
                      <w:divBdr>
                        <w:top w:val="none" w:sz="0" w:space="0" w:color="auto"/>
                        <w:left w:val="none" w:sz="0" w:space="0" w:color="auto"/>
                        <w:bottom w:val="none" w:sz="0" w:space="0" w:color="auto"/>
                        <w:right w:val="none" w:sz="0" w:space="0" w:color="auto"/>
                      </w:divBdr>
                      <w:divsChild>
                        <w:div w:id="222106553">
                          <w:marLeft w:val="0"/>
                          <w:marRight w:val="0"/>
                          <w:marTop w:val="0"/>
                          <w:marBottom w:val="0"/>
                          <w:divBdr>
                            <w:top w:val="none" w:sz="0" w:space="0" w:color="auto"/>
                            <w:left w:val="none" w:sz="0" w:space="0" w:color="auto"/>
                            <w:bottom w:val="none" w:sz="0" w:space="0" w:color="auto"/>
                            <w:right w:val="none" w:sz="0" w:space="0" w:color="auto"/>
                          </w:divBdr>
                          <w:divsChild>
                            <w:div w:id="675037355">
                              <w:marLeft w:val="0"/>
                              <w:marRight w:val="0"/>
                              <w:marTop w:val="0"/>
                              <w:marBottom w:val="0"/>
                              <w:divBdr>
                                <w:top w:val="none" w:sz="0" w:space="0" w:color="auto"/>
                                <w:left w:val="none" w:sz="0" w:space="0" w:color="auto"/>
                                <w:bottom w:val="none" w:sz="0" w:space="0" w:color="auto"/>
                                <w:right w:val="none" w:sz="0" w:space="0" w:color="auto"/>
                              </w:divBdr>
                              <w:divsChild>
                                <w:div w:id="6339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96279">
                  <w:marLeft w:val="0"/>
                  <w:marRight w:val="0"/>
                  <w:marTop w:val="0"/>
                  <w:marBottom w:val="0"/>
                  <w:divBdr>
                    <w:top w:val="none" w:sz="0" w:space="0" w:color="auto"/>
                    <w:left w:val="none" w:sz="0" w:space="0" w:color="auto"/>
                    <w:bottom w:val="none" w:sz="0" w:space="0" w:color="auto"/>
                    <w:right w:val="none" w:sz="0" w:space="0" w:color="auto"/>
                  </w:divBdr>
                </w:div>
                <w:div w:id="1088575151">
                  <w:marLeft w:val="0"/>
                  <w:marRight w:val="0"/>
                  <w:marTop w:val="0"/>
                  <w:marBottom w:val="0"/>
                  <w:divBdr>
                    <w:top w:val="none" w:sz="0" w:space="0" w:color="auto"/>
                    <w:left w:val="none" w:sz="0" w:space="0" w:color="auto"/>
                    <w:bottom w:val="none" w:sz="0" w:space="0" w:color="auto"/>
                    <w:right w:val="none" w:sz="0" w:space="0" w:color="auto"/>
                  </w:divBdr>
                  <w:divsChild>
                    <w:div w:id="25759239">
                      <w:marLeft w:val="0"/>
                      <w:marRight w:val="0"/>
                      <w:marTop w:val="0"/>
                      <w:marBottom w:val="0"/>
                      <w:divBdr>
                        <w:top w:val="none" w:sz="0" w:space="0" w:color="auto"/>
                        <w:left w:val="none" w:sz="0" w:space="0" w:color="auto"/>
                        <w:bottom w:val="none" w:sz="0" w:space="0" w:color="auto"/>
                        <w:right w:val="none" w:sz="0" w:space="0" w:color="auto"/>
                      </w:divBdr>
                      <w:divsChild>
                        <w:div w:id="1987584418">
                          <w:marLeft w:val="0"/>
                          <w:marRight w:val="0"/>
                          <w:marTop w:val="0"/>
                          <w:marBottom w:val="0"/>
                          <w:divBdr>
                            <w:top w:val="none" w:sz="0" w:space="0" w:color="auto"/>
                            <w:left w:val="none" w:sz="0" w:space="0" w:color="auto"/>
                            <w:bottom w:val="none" w:sz="0" w:space="0" w:color="auto"/>
                            <w:right w:val="none" w:sz="0" w:space="0" w:color="auto"/>
                          </w:divBdr>
                        </w:div>
                        <w:div w:id="1520464637">
                          <w:marLeft w:val="0"/>
                          <w:marRight w:val="0"/>
                          <w:marTop w:val="0"/>
                          <w:marBottom w:val="0"/>
                          <w:divBdr>
                            <w:top w:val="none" w:sz="0" w:space="0" w:color="auto"/>
                            <w:left w:val="none" w:sz="0" w:space="0" w:color="auto"/>
                            <w:bottom w:val="none" w:sz="0" w:space="0" w:color="auto"/>
                            <w:right w:val="none" w:sz="0" w:space="0" w:color="auto"/>
                          </w:divBdr>
                        </w:div>
                        <w:div w:id="2091002786">
                          <w:marLeft w:val="0"/>
                          <w:marRight w:val="0"/>
                          <w:marTop w:val="0"/>
                          <w:marBottom w:val="0"/>
                          <w:divBdr>
                            <w:top w:val="none" w:sz="0" w:space="0" w:color="auto"/>
                            <w:left w:val="none" w:sz="0" w:space="0" w:color="auto"/>
                            <w:bottom w:val="none" w:sz="0" w:space="0" w:color="auto"/>
                            <w:right w:val="none" w:sz="0" w:space="0" w:color="auto"/>
                          </w:divBdr>
                        </w:div>
                        <w:div w:id="1745755101">
                          <w:marLeft w:val="0"/>
                          <w:marRight w:val="0"/>
                          <w:marTop w:val="0"/>
                          <w:marBottom w:val="0"/>
                          <w:divBdr>
                            <w:top w:val="none" w:sz="0" w:space="0" w:color="auto"/>
                            <w:left w:val="none" w:sz="0" w:space="0" w:color="auto"/>
                            <w:bottom w:val="none" w:sz="0" w:space="0" w:color="auto"/>
                            <w:right w:val="none" w:sz="0" w:space="0" w:color="auto"/>
                          </w:divBdr>
                        </w:div>
                        <w:div w:id="2121027474">
                          <w:marLeft w:val="0"/>
                          <w:marRight w:val="0"/>
                          <w:marTop w:val="0"/>
                          <w:marBottom w:val="0"/>
                          <w:divBdr>
                            <w:top w:val="none" w:sz="0" w:space="0" w:color="auto"/>
                            <w:left w:val="none" w:sz="0" w:space="0" w:color="auto"/>
                            <w:bottom w:val="none" w:sz="0" w:space="0" w:color="auto"/>
                            <w:right w:val="none" w:sz="0" w:space="0" w:color="auto"/>
                          </w:divBdr>
                        </w:div>
                        <w:div w:id="1170825913">
                          <w:marLeft w:val="0"/>
                          <w:marRight w:val="0"/>
                          <w:marTop w:val="0"/>
                          <w:marBottom w:val="0"/>
                          <w:divBdr>
                            <w:top w:val="none" w:sz="0" w:space="0" w:color="auto"/>
                            <w:left w:val="none" w:sz="0" w:space="0" w:color="auto"/>
                            <w:bottom w:val="none" w:sz="0" w:space="0" w:color="auto"/>
                            <w:right w:val="none" w:sz="0" w:space="0" w:color="auto"/>
                          </w:divBdr>
                        </w:div>
                        <w:div w:id="343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3750">
                  <w:marLeft w:val="0"/>
                  <w:marRight w:val="0"/>
                  <w:marTop w:val="0"/>
                  <w:marBottom w:val="0"/>
                  <w:divBdr>
                    <w:top w:val="none" w:sz="0" w:space="0" w:color="auto"/>
                    <w:left w:val="none" w:sz="0" w:space="0" w:color="auto"/>
                    <w:bottom w:val="none" w:sz="0" w:space="0" w:color="auto"/>
                    <w:right w:val="none" w:sz="0" w:space="0" w:color="auto"/>
                  </w:divBdr>
                  <w:divsChild>
                    <w:div w:id="580220558">
                      <w:marLeft w:val="0"/>
                      <w:marRight w:val="0"/>
                      <w:marTop w:val="0"/>
                      <w:marBottom w:val="0"/>
                      <w:divBdr>
                        <w:top w:val="none" w:sz="0" w:space="0" w:color="auto"/>
                        <w:left w:val="none" w:sz="0" w:space="0" w:color="auto"/>
                        <w:bottom w:val="none" w:sz="0" w:space="0" w:color="auto"/>
                        <w:right w:val="none" w:sz="0" w:space="0" w:color="auto"/>
                      </w:divBdr>
                    </w:div>
                  </w:divsChild>
                </w:div>
                <w:div w:id="317851600">
                  <w:marLeft w:val="0"/>
                  <w:marRight w:val="0"/>
                  <w:marTop w:val="0"/>
                  <w:marBottom w:val="0"/>
                  <w:divBdr>
                    <w:top w:val="none" w:sz="0" w:space="0" w:color="auto"/>
                    <w:left w:val="none" w:sz="0" w:space="0" w:color="auto"/>
                    <w:bottom w:val="none" w:sz="0" w:space="0" w:color="auto"/>
                    <w:right w:val="none" w:sz="0" w:space="0" w:color="auto"/>
                  </w:divBdr>
                  <w:divsChild>
                    <w:div w:id="2055738967">
                      <w:marLeft w:val="0"/>
                      <w:marRight w:val="0"/>
                      <w:marTop w:val="0"/>
                      <w:marBottom w:val="0"/>
                      <w:divBdr>
                        <w:top w:val="none" w:sz="0" w:space="0" w:color="auto"/>
                        <w:left w:val="none" w:sz="0" w:space="0" w:color="auto"/>
                        <w:bottom w:val="none" w:sz="0" w:space="0" w:color="auto"/>
                        <w:right w:val="none" w:sz="0" w:space="0" w:color="auto"/>
                      </w:divBdr>
                    </w:div>
                  </w:divsChild>
                </w:div>
                <w:div w:id="1993679456">
                  <w:marLeft w:val="0"/>
                  <w:marRight w:val="0"/>
                  <w:marTop w:val="0"/>
                  <w:marBottom w:val="0"/>
                  <w:divBdr>
                    <w:top w:val="none" w:sz="0" w:space="0" w:color="auto"/>
                    <w:left w:val="none" w:sz="0" w:space="0" w:color="auto"/>
                    <w:bottom w:val="none" w:sz="0" w:space="0" w:color="auto"/>
                    <w:right w:val="none" w:sz="0" w:space="0" w:color="auto"/>
                  </w:divBdr>
                  <w:divsChild>
                    <w:div w:id="1323001386">
                      <w:marLeft w:val="0"/>
                      <w:marRight w:val="0"/>
                      <w:marTop w:val="0"/>
                      <w:marBottom w:val="0"/>
                      <w:divBdr>
                        <w:top w:val="none" w:sz="0" w:space="0" w:color="auto"/>
                        <w:left w:val="none" w:sz="0" w:space="0" w:color="auto"/>
                        <w:bottom w:val="none" w:sz="0" w:space="0" w:color="auto"/>
                        <w:right w:val="none" w:sz="0" w:space="0" w:color="auto"/>
                      </w:divBdr>
                    </w:div>
                  </w:divsChild>
                </w:div>
                <w:div w:id="1820026585">
                  <w:marLeft w:val="0"/>
                  <w:marRight w:val="0"/>
                  <w:marTop w:val="0"/>
                  <w:marBottom w:val="0"/>
                  <w:divBdr>
                    <w:top w:val="none" w:sz="0" w:space="0" w:color="auto"/>
                    <w:left w:val="none" w:sz="0" w:space="0" w:color="auto"/>
                    <w:bottom w:val="none" w:sz="0" w:space="0" w:color="auto"/>
                    <w:right w:val="none" w:sz="0" w:space="0" w:color="auto"/>
                  </w:divBdr>
                  <w:divsChild>
                    <w:div w:id="1528449399">
                      <w:marLeft w:val="0"/>
                      <w:marRight w:val="0"/>
                      <w:marTop w:val="0"/>
                      <w:marBottom w:val="0"/>
                      <w:divBdr>
                        <w:top w:val="none" w:sz="0" w:space="0" w:color="auto"/>
                        <w:left w:val="none" w:sz="0" w:space="0" w:color="auto"/>
                        <w:bottom w:val="none" w:sz="0" w:space="0" w:color="auto"/>
                        <w:right w:val="none" w:sz="0" w:space="0" w:color="auto"/>
                      </w:divBdr>
                    </w:div>
                  </w:divsChild>
                </w:div>
                <w:div w:id="1117600384">
                  <w:marLeft w:val="0"/>
                  <w:marRight w:val="0"/>
                  <w:marTop w:val="0"/>
                  <w:marBottom w:val="0"/>
                  <w:divBdr>
                    <w:top w:val="none" w:sz="0" w:space="0" w:color="auto"/>
                    <w:left w:val="none" w:sz="0" w:space="0" w:color="auto"/>
                    <w:bottom w:val="none" w:sz="0" w:space="0" w:color="auto"/>
                    <w:right w:val="none" w:sz="0" w:space="0" w:color="auto"/>
                  </w:divBdr>
                </w:div>
                <w:div w:id="119569198">
                  <w:marLeft w:val="0"/>
                  <w:marRight w:val="0"/>
                  <w:marTop w:val="0"/>
                  <w:marBottom w:val="0"/>
                  <w:divBdr>
                    <w:top w:val="none" w:sz="0" w:space="0" w:color="auto"/>
                    <w:left w:val="none" w:sz="0" w:space="0" w:color="auto"/>
                    <w:bottom w:val="none" w:sz="0" w:space="0" w:color="auto"/>
                    <w:right w:val="none" w:sz="0" w:space="0" w:color="auto"/>
                  </w:divBdr>
                  <w:divsChild>
                    <w:div w:id="14634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Tidewater</dc:creator>
  <cp:lastModifiedBy>Tidewater2</cp:lastModifiedBy>
  <cp:revision>16</cp:revision>
  <cp:lastPrinted>2015-01-09T18:44:00Z</cp:lastPrinted>
  <dcterms:created xsi:type="dcterms:W3CDTF">2013-01-26T13:34:00Z</dcterms:created>
  <dcterms:modified xsi:type="dcterms:W3CDTF">2016-12-21T21:03:00Z</dcterms:modified>
</cp:coreProperties>
</file>